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C04DC4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01</w:t>
      </w:r>
      <w:r w:rsidR="004C2F4F">
        <w:rPr>
          <w:rFonts w:ascii="Times New Roman" w:hAnsi="Times New Roman" w:cs="Times New Roman"/>
          <w:b/>
          <w:sz w:val="28"/>
          <w:szCs w:val="28"/>
        </w:rPr>
        <w:t>8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Default="004A7E20" w:rsidP="002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04DC4">
        <w:rPr>
          <w:rFonts w:ascii="Times New Roman" w:hAnsi="Times New Roman" w:cs="Times New Roman"/>
          <w:sz w:val="28"/>
          <w:szCs w:val="28"/>
        </w:rPr>
        <w:t>сентябрь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C2F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Северо-Енисейского района поступило</w:t>
      </w:r>
      <w:r w:rsidR="006F5FB0">
        <w:rPr>
          <w:rFonts w:ascii="Times New Roman" w:hAnsi="Times New Roman" w:cs="Times New Roman"/>
          <w:sz w:val="28"/>
          <w:szCs w:val="28"/>
        </w:rPr>
        <w:t xml:space="preserve"> 53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582DE6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C04DC4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201</w:t>
      </w:r>
      <w:r w:rsidR="004C2F4F">
        <w:rPr>
          <w:rFonts w:ascii="Times New Roman" w:hAnsi="Times New Roman" w:cs="Times New Roman"/>
          <w:sz w:val="28"/>
          <w:szCs w:val="28"/>
        </w:rPr>
        <w:t>7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967E0">
        <w:rPr>
          <w:rFonts w:ascii="Times New Roman" w:hAnsi="Times New Roman" w:cs="Times New Roman"/>
          <w:sz w:val="28"/>
          <w:szCs w:val="28"/>
        </w:rPr>
        <w:t xml:space="preserve">ода </w:t>
      </w:r>
      <w:r w:rsidR="009E7FB6">
        <w:rPr>
          <w:rFonts w:ascii="Times New Roman" w:hAnsi="Times New Roman" w:cs="Times New Roman"/>
          <w:sz w:val="28"/>
          <w:szCs w:val="28"/>
        </w:rPr>
        <w:t xml:space="preserve">- </w:t>
      </w:r>
      <w:r w:rsidR="00C128C3">
        <w:rPr>
          <w:rFonts w:ascii="Times New Roman" w:hAnsi="Times New Roman" w:cs="Times New Roman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sz w:val="28"/>
          <w:szCs w:val="28"/>
        </w:rPr>
        <w:t>4</w:t>
      </w:r>
      <w:r w:rsidR="00C64DE9">
        <w:rPr>
          <w:rFonts w:ascii="Times New Roman" w:hAnsi="Times New Roman" w:cs="Times New Roman"/>
          <w:sz w:val="28"/>
          <w:szCs w:val="28"/>
        </w:rPr>
        <w:t>3</w:t>
      </w:r>
      <w:r w:rsidR="00CB198B">
        <w:rPr>
          <w:rFonts w:ascii="Times New Roman" w:hAnsi="Times New Roman" w:cs="Times New Roman"/>
          <w:sz w:val="28"/>
          <w:szCs w:val="28"/>
        </w:rPr>
        <w:t>),</w:t>
      </w:r>
      <w:r w:rsidR="00CB198B" w:rsidRPr="00CB198B">
        <w:rPr>
          <w:rFonts w:ascii="Times New Roman" w:hAnsi="Times New Roman" w:cs="Times New Roman"/>
          <w:sz w:val="28"/>
          <w:szCs w:val="28"/>
        </w:rPr>
        <w:t xml:space="preserve"> </w:t>
      </w:r>
      <w:r w:rsidR="00CB198B">
        <w:rPr>
          <w:rFonts w:ascii="Times New Roman" w:hAnsi="Times New Roman" w:cs="Times New Roman"/>
          <w:sz w:val="28"/>
          <w:szCs w:val="28"/>
        </w:rPr>
        <w:t>в том чи</w:t>
      </w:r>
      <w:r w:rsidR="001644FC">
        <w:rPr>
          <w:rFonts w:ascii="Times New Roman" w:hAnsi="Times New Roman" w:cs="Times New Roman"/>
          <w:sz w:val="28"/>
          <w:szCs w:val="28"/>
        </w:rPr>
        <w:t>сле: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BC1095">
        <w:rPr>
          <w:rFonts w:ascii="Times New Roman" w:hAnsi="Times New Roman" w:cs="Times New Roman"/>
          <w:sz w:val="28"/>
          <w:szCs w:val="28"/>
        </w:rPr>
        <w:t xml:space="preserve">электронных – </w:t>
      </w:r>
      <w:r w:rsidR="006F5FB0">
        <w:rPr>
          <w:rFonts w:ascii="Times New Roman" w:hAnsi="Times New Roman" w:cs="Times New Roman"/>
          <w:sz w:val="28"/>
          <w:szCs w:val="28"/>
        </w:rPr>
        <w:t>4</w:t>
      </w:r>
      <w:r w:rsidR="000F7158">
        <w:rPr>
          <w:rFonts w:ascii="Times New Roman" w:hAnsi="Times New Roman" w:cs="Times New Roman"/>
          <w:sz w:val="28"/>
          <w:szCs w:val="28"/>
        </w:rPr>
        <w:t xml:space="preserve">; коллективных – </w:t>
      </w:r>
      <w:r w:rsidR="006F5FB0">
        <w:rPr>
          <w:rFonts w:ascii="Times New Roman" w:hAnsi="Times New Roman" w:cs="Times New Roman"/>
          <w:sz w:val="28"/>
          <w:szCs w:val="28"/>
        </w:rPr>
        <w:t>1</w:t>
      </w:r>
      <w:r w:rsidR="000F7158">
        <w:rPr>
          <w:rFonts w:ascii="Times New Roman" w:hAnsi="Times New Roman" w:cs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13B4" w:rsidRDefault="00A613B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27AFB">
        <w:rPr>
          <w:rFonts w:ascii="Times New Roman" w:hAnsi="Times New Roman" w:cs="Times New Roman"/>
          <w:b/>
          <w:sz w:val="28"/>
          <w:szCs w:val="28"/>
        </w:rPr>
        <w:t xml:space="preserve">бщие вопросы государственного управления в сфере экономики, социально-культурного и административно-политического строительства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27AFB">
        <w:rPr>
          <w:rFonts w:ascii="Times New Roman" w:hAnsi="Times New Roman" w:cs="Times New Roman"/>
          <w:b/>
          <w:sz w:val="28"/>
          <w:szCs w:val="28"/>
        </w:rPr>
        <w:t>(</w:t>
      </w:r>
      <w:r w:rsidR="001A44D8">
        <w:rPr>
          <w:rFonts w:ascii="Times New Roman" w:hAnsi="Times New Roman" w:cs="Times New Roman"/>
          <w:b/>
          <w:sz w:val="28"/>
          <w:szCs w:val="28"/>
        </w:rPr>
        <w:t>1,9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Pr="00B27AF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обращений: качество продукции, стандартизация, Сертификация – 1;</w:t>
      </w:r>
    </w:p>
    <w:p w:rsidR="00E57D4F" w:rsidRDefault="00A613B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 xml:space="preserve">трудоустройство и занятость населения (за исключением международного сотрудничества)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40F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44D8">
        <w:rPr>
          <w:rFonts w:ascii="Times New Roman" w:hAnsi="Times New Roman" w:cs="Times New Roman"/>
          <w:b/>
          <w:sz w:val="28"/>
          <w:szCs w:val="28"/>
        </w:rPr>
        <w:t>3,8</w:t>
      </w:r>
      <w:r w:rsidRPr="00040F41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трудоустройство. Безработица. Органы службы занятости. Государственные услуги в области содействия занятости населения - 2;</w:t>
      </w:r>
    </w:p>
    <w:p w:rsidR="00E428BB" w:rsidRDefault="00E428B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74">
        <w:rPr>
          <w:rFonts w:ascii="Times New Roman" w:hAnsi="Times New Roman" w:cs="Times New Roman"/>
          <w:b/>
          <w:sz w:val="28"/>
          <w:szCs w:val="28"/>
        </w:rPr>
        <w:t>средства массовой информации (за исключением вопросов информатизации) – 1</w:t>
      </w:r>
      <w:r w:rsidR="00320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474">
        <w:rPr>
          <w:rFonts w:ascii="Times New Roman" w:hAnsi="Times New Roman" w:cs="Times New Roman"/>
          <w:b/>
          <w:sz w:val="28"/>
          <w:szCs w:val="28"/>
        </w:rPr>
        <w:t>(</w:t>
      </w:r>
      <w:r w:rsidR="001A44D8">
        <w:rPr>
          <w:rFonts w:ascii="Times New Roman" w:hAnsi="Times New Roman" w:cs="Times New Roman"/>
          <w:b/>
          <w:sz w:val="28"/>
          <w:szCs w:val="28"/>
        </w:rPr>
        <w:t>1,9</w:t>
      </w:r>
      <w:r w:rsidRPr="006E5474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распространение средств массовой информации – 1;</w:t>
      </w:r>
    </w:p>
    <w:p w:rsidR="00E57D4F" w:rsidRDefault="00A613B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4C9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и спорт (за исключением международного сотрудничества)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D74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44D8">
        <w:rPr>
          <w:rFonts w:ascii="Times New Roman" w:hAnsi="Times New Roman" w:cs="Times New Roman"/>
          <w:b/>
          <w:sz w:val="28"/>
          <w:szCs w:val="28"/>
        </w:rPr>
        <w:t>1,9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популяризация и пропаганда физической культуры и спорта – 1;</w:t>
      </w:r>
    </w:p>
    <w:p w:rsidR="000F7158" w:rsidRPr="00E57D4F" w:rsidRDefault="000F7158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58">
        <w:rPr>
          <w:rFonts w:ascii="Times New Roman" w:hAnsi="Times New Roman" w:cs="Times New Roman"/>
          <w:b/>
          <w:sz w:val="28"/>
          <w:szCs w:val="28"/>
        </w:rPr>
        <w:t>налоги и сборы – 1 (</w:t>
      </w:r>
      <w:r w:rsidR="001A44D8">
        <w:rPr>
          <w:rFonts w:ascii="Times New Roman" w:hAnsi="Times New Roman" w:cs="Times New Roman"/>
          <w:b/>
          <w:sz w:val="28"/>
          <w:szCs w:val="28"/>
        </w:rPr>
        <w:t>1,9</w:t>
      </w:r>
      <w:r w:rsidRPr="000F7158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возврат или зачет излишне уплаченных или излишне взысканных сумм налогов, сборов, взносов, пеней и штрафов – 1;</w:t>
      </w:r>
    </w:p>
    <w:p w:rsidR="007C6E0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654255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радостроительство и архитектура</w:t>
      </w:r>
      <w:r w:rsidR="00872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6561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1B84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561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849A3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bookmarkStart w:id="0" w:name="_GoBack"/>
      <w:bookmarkEnd w:id="0"/>
      <w:r w:rsidR="001A44D8">
        <w:rPr>
          <w:rFonts w:ascii="Times New Roman" w:eastAsia="Calibri" w:hAnsi="Times New Roman" w:cs="Times New Roman"/>
          <w:b/>
          <w:bCs/>
          <w:sz w:val="28"/>
          <w:szCs w:val="28"/>
        </w:rPr>
        <w:t>9,4</w:t>
      </w:r>
      <w:r w:rsidR="00046CE1">
        <w:rPr>
          <w:rFonts w:ascii="Times New Roman" w:eastAsia="Calibri" w:hAnsi="Times New Roman" w:cs="Times New Roman"/>
          <w:b/>
          <w:bCs/>
          <w:sz w:val="28"/>
          <w:szCs w:val="28"/>
        </w:rPr>
        <w:t>%</w:t>
      </w:r>
      <w:r w:rsidR="003849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56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9A3" w:rsidRPr="00A04F75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6561BF">
        <w:rPr>
          <w:rFonts w:ascii="Times New Roman" w:hAnsi="Times New Roman" w:cs="Times New Roman"/>
          <w:bCs/>
          <w:sz w:val="28"/>
          <w:szCs w:val="28"/>
        </w:rPr>
        <w:t>й</w:t>
      </w:r>
      <w:r w:rsidR="00C87793">
        <w:rPr>
          <w:rFonts w:ascii="Times New Roman" w:hAnsi="Times New Roman" w:cs="Times New Roman"/>
          <w:bCs/>
          <w:sz w:val="28"/>
          <w:szCs w:val="28"/>
        </w:rPr>
        <w:t>:</w:t>
      </w:r>
      <w:r w:rsidR="008D295D" w:rsidRPr="00A04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45D" w:rsidRPr="003849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ACE">
        <w:rPr>
          <w:rFonts w:ascii="Times New Roman" w:hAnsi="Times New Roman" w:cs="Times New Roman"/>
          <w:bCs/>
          <w:sz w:val="28"/>
          <w:szCs w:val="28"/>
        </w:rPr>
        <w:t>г</w:t>
      </w:r>
      <w:r w:rsidR="00C87793">
        <w:rPr>
          <w:rFonts w:ascii="Times New Roman" w:eastAsia="Calibri" w:hAnsi="Times New Roman" w:cs="Times New Roman"/>
          <w:sz w:val="28"/>
          <w:szCs w:val="28"/>
        </w:rPr>
        <w:t>радостроительство, а</w:t>
      </w:r>
      <w:r w:rsidR="00F8245D" w:rsidRPr="003849A3">
        <w:rPr>
          <w:rFonts w:ascii="Times New Roman" w:eastAsia="Calibri" w:hAnsi="Times New Roman" w:cs="Times New Roman"/>
          <w:sz w:val="28"/>
          <w:szCs w:val="28"/>
        </w:rPr>
        <w:t>рхитектура и проектирование</w:t>
      </w:r>
      <w:r w:rsidR="00C278C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A1B84">
        <w:rPr>
          <w:rFonts w:ascii="Times New Roman" w:eastAsia="Calibri" w:hAnsi="Times New Roman" w:cs="Times New Roman"/>
          <w:sz w:val="28"/>
          <w:szCs w:val="28"/>
        </w:rPr>
        <w:t>5</w:t>
      </w:r>
      <w:r w:rsidR="00046CE1">
        <w:rPr>
          <w:rFonts w:ascii="Times New Roman" w:eastAsia="Calibri" w:hAnsi="Times New Roman" w:cs="Times New Roman"/>
          <w:sz w:val="28"/>
          <w:szCs w:val="28"/>
        </w:rPr>
        <w:t>;</w:t>
      </w:r>
      <w:r w:rsidR="00356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B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B84" w:rsidRDefault="0094112B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12B">
        <w:rPr>
          <w:rFonts w:ascii="Times New Roman" w:eastAsia="Calibri" w:hAnsi="Times New Roman" w:cs="Times New Roman"/>
          <w:b/>
          <w:sz w:val="28"/>
          <w:szCs w:val="28"/>
        </w:rPr>
        <w:t>сельское хозяйство – 1 (</w:t>
      </w:r>
      <w:r w:rsidR="001A44D8">
        <w:rPr>
          <w:rFonts w:ascii="Times New Roman" w:eastAsia="Calibri" w:hAnsi="Times New Roman" w:cs="Times New Roman"/>
          <w:b/>
          <w:sz w:val="28"/>
          <w:szCs w:val="28"/>
        </w:rPr>
        <w:t>1,9</w:t>
      </w:r>
      <w:r w:rsidRPr="0094112B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обращений: личные подсобные хозяйства – 1;</w:t>
      </w:r>
    </w:p>
    <w:p w:rsidR="005A1B84" w:rsidRDefault="005A1B84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84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5A1B8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A44D8">
        <w:rPr>
          <w:rFonts w:ascii="Times New Roman" w:eastAsia="Calibri" w:hAnsi="Times New Roman" w:cs="Times New Roman"/>
          <w:b/>
          <w:sz w:val="28"/>
          <w:szCs w:val="28"/>
        </w:rPr>
        <w:t>1,9</w:t>
      </w:r>
      <w:r w:rsidRPr="005A1B84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обращений: содержание транспортной инфраструктуры – 1;</w:t>
      </w:r>
    </w:p>
    <w:p w:rsidR="009E3976" w:rsidRDefault="008F1AA7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A7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международного сотрудничества) –</w:t>
      </w:r>
      <w:r w:rsidR="0094112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F5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A7">
        <w:rPr>
          <w:rFonts w:ascii="Times New Roman" w:hAnsi="Times New Roman" w:cs="Times New Roman"/>
          <w:b/>
          <w:sz w:val="28"/>
          <w:szCs w:val="28"/>
        </w:rPr>
        <w:t>(</w:t>
      </w:r>
      <w:r w:rsidR="001A44D8">
        <w:rPr>
          <w:rFonts w:ascii="Times New Roman" w:hAnsi="Times New Roman" w:cs="Times New Roman"/>
          <w:b/>
          <w:sz w:val="28"/>
          <w:szCs w:val="28"/>
        </w:rPr>
        <w:t>9,4</w:t>
      </w:r>
      <w:r w:rsidRPr="008F1AA7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183B7F">
        <w:rPr>
          <w:rFonts w:ascii="Times New Roman" w:hAnsi="Times New Roman" w:cs="Times New Roman"/>
          <w:sz w:val="28"/>
          <w:szCs w:val="28"/>
        </w:rPr>
        <w:t>полномочия государственных органов и органом местного самоуправления в области земельных отношений, в том числе связанные с «дальневосточным гектаром»</w:t>
      </w:r>
      <w:r w:rsidR="00E733ED">
        <w:rPr>
          <w:rFonts w:ascii="Times New Roman" w:hAnsi="Times New Roman" w:cs="Times New Roman"/>
          <w:sz w:val="28"/>
          <w:szCs w:val="28"/>
        </w:rPr>
        <w:t xml:space="preserve"> –</w:t>
      </w:r>
      <w:r w:rsidR="0094112B">
        <w:rPr>
          <w:rFonts w:ascii="Times New Roman" w:hAnsi="Times New Roman" w:cs="Times New Roman"/>
          <w:sz w:val="28"/>
          <w:szCs w:val="28"/>
        </w:rPr>
        <w:t xml:space="preserve"> 3</w:t>
      </w:r>
      <w:r w:rsidR="00E733ED">
        <w:rPr>
          <w:rFonts w:ascii="Times New Roman" w:hAnsi="Times New Roman" w:cs="Times New Roman"/>
          <w:sz w:val="28"/>
          <w:szCs w:val="28"/>
        </w:rPr>
        <w:t>;</w:t>
      </w:r>
      <w:r w:rsidR="007C6E00">
        <w:rPr>
          <w:rFonts w:ascii="Times New Roman" w:hAnsi="Times New Roman" w:cs="Times New Roman"/>
          <w:sz w:val="28"/>
          <w:szCs w:val="28"/>
        </w:rPr>
        <w:t xml:space="preserve"> </w:t>
      </w:r>
      <w:r w:rsidR="0094112B"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– 1; </w:t>
      </w:r>
      <w:r w:rsidR="009E3976">
        <w:rPr>
          <w:rFonts w:ascii="Times New Roman" w:hAnsi="Times New Roman" w:cs="Times New Roman"/>
          <w:sz w:val="28"/>
          <w:szCs w:val="28"/>
        </w:rPr>
        <w:t xml:space="preserve">государственный мониторинг земель. Землеустройство. </w:t>
      </w:r>
      <w:r w:rsidR="009E397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(изменение) </w:t>
      </w:r>
      <w:r w:rsidR="0094112B">
        <w:rPr>
          <w:rFonts w:ascii="Times New Roman" w:hAnsi="Times New Roman" w:cs="Times New Roman"/>
          <w:sz w:val="28"/>
          <w:szCs w:val="28"/>
        </w:rPr>
        <w:t xml:space="preserve"> </w:t>
      </w:r>
      <w:r w:rsidR="009E3976">
        <w:rPr>
          <w:rFonts w:ascii="Times New Roman" w:hAnsi="Times New Roman" w:cs="Times New Roman"/>
          <w:sz w:val="28"/>
          <w:szCs w:val="28"/>
        </w:rPr>
        <w:t>границ земельных участков. Резервирование земель – 1;</w:t>
      </w:r>
    </w:p>
    <w:p w:rsidR="002615A1" w:rsidRPr="00271C5B" w:rsidRDefault="009E3976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76">
        <w:rPr>
          <w:rFonts w:ascii="Times New Roman" w:hAnsi="Times New Roman" w:cs="Times New Roman"/>
          <w:b/>
          <w:sz w:val="28"/>
          <w:szCs w:val="28"/>
        </w:rPr>
        <w:t>безопасность общества – 1 (</w:t>
      </w:r>
      <w:r w:rsidR="001A44D8">
        <w:rPr>
          <w:rFonts w:ascii="Times New Roman" w:hAnsi="Times New Roman" w:cs="Times New Roman"/>
          <w:b/>
          <w:sz w:val="28"/>
          <w:szCs w:val="28"/>
        </w:rPr>
        <w:t>1,9</w:t>
      </w:r>
      <w:r w:rsidRPr="009E3976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регистрация по месту жительства и пребывания – 1;</w:t>
      </w:r>
      <w:r w:rsidR="0094112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D4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963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1A44D8">
        <w:rPr>
          <w:rFonts w:ascii="Times New Roman" w:hAnsi="Times New Roman" w:cs="Times New Roman"/>
          <w:b/>
          <w:sz w:val="28"/>
          <w:szCs w:val="28"/>
        </w:rPr>
        <w:t>50,9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091BAD">
        <w:rPr>
          <w:rFonts w:ascii="Times New Roman" w:hAnsi="Times New Roman" w:cs="Times New Roman"/>
          <w:sz w:val="28"/>
          <w:szCs w:val="28"/>
        </w:rPr>
        <w:t xml:space="preserve"> </w:t>
      </w:r>
      <w:r w:rsidR="006E1ACE">
        <w:rPr>
          <w:rFonts w:ascii="Times New Roman" w:hAnsi="Times New Roman" w:cs="Times New Roman"/>
          <w:sz w:val="28"/>
          <w:szCs w:val="28"/>
        </w:rPr>
        <w:t xml:space="preserve"> у</w:t>
      </w:r>
      <w:r w:rsidR="00EE71C2" w:rsidRPr="003849A3">
        <w:rPr>
          <w:rFonts w:ascii="Times New Roman" w:eastAsia="Calibri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</w:t>
      </w:r>
      <w:r w:rsidR="00C37CBD">
        <w:rPr>
          <w:rFonts w:ascii="Times New Roman" w:eastAsia="Calibri" w:hAnsi="Times New Roman" w:cs="Times New Roman"/>
          <w:sz w:val="28"/>
          <w:szCs w:val="28"/>
        </w:rPr>
        <w:t xml:space="preserve"> гражданам, состоящим на учете в органе местного самоуправления в качестве нуждающихся в жилых помещениях</w:t>
      </w:r>
      <w:r w:rsidR="009B0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BE3">
        <w:rPr>
          <w:rFonts w:ascii="Times New Roman" w:eastAsia="Calibri" w:hAnsi="Times New Roman" w:cs="Times New Roman"/>
          <w:sz w:val="28"/>
          <w:szCs w:val="28"/>
        </w:rPr>
        <w:t>–</w:t>
      </w:r>
      <w:r w:rsidR="009B0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BEC">
        <w:rPr>
          <w:rFonts w:ascii="Times New Roman" w:eastAsia="Calibri" w:hAnsi="Times New Roman" w:cs="Times New Roman"/>
          <w:sz w:val="28"/>
          <w:szCs w:val="28"/>
        </w:rPr>
        <w:t>4</w:t>
      </w:r>
      <w:r w:rsidR="00D83BE3">
        <w:rPr>
          <w:rFonts w:ascii="Times New Roman" w:hAnsi="Times New Roman" w:cs="Times New Roman"/>
          <w:sz w:val="28"/>
          <w:szCs w:val="28"/>
        </w:rPr>
        <w:t>;</w:t>
      </w:r>
      <w:r w:rsidR="00EE71C2" w:rsidRPr="003849A3">
        <w:rPr>
          <w:rFonts w:ascii="Times New Roman" w:hAnsi="Times New Roman" w:cs="Times New Roman"/>
          <w:sz w:val="28"/>
          <w:szCs w:val="28"/>
        </w:rPr>
        <w:t xml:space="preserve"> </w:t>
      </w:r>
      <w:r w:rsidR="00924BEC">
        <w:rPr>
          <w:rFonts w:ascii="Times New Roman" w:hAnsi="Times New Roman" w:cs="Times New Roman"/>
          <w:sz w:val="28"/>
          <w:szCs w:val="28"/>
        </w:rPr>
        <w:t>обеспечение жильем выезжающих северян и жителей административно-территориальных образований – 1;</w:t>
      </w:r>
      <w:proofErr w:type="gramEnd"/>
      <w:r w:rsidR="00C37CBD">
        <w:rPr>
          <w:rFonts w:ascii="Times New Roman" w:hAnsi="Times New Roman" w:cs="Times New Roman"/>
          <w:sz w:val="28"/>
          <w:szCs w:val="28"/>
        </w:rPr>
        <w:t xml:space="preserve"> </w:t>
      </w:r>
      <w:r w:rsidR="00924BEC">
        <w:rPr>
          <w:rFonts w:ascii="Times New Roman" w:eastAsia="Calibri" w:hAnsi="Times New Roman" w:cs="Times New Roman"/>
          <w:sz w:val="28"/>
          <w:szCs w:val="28"/>
        </w:rPr>
        <w:t xml:space="preserve">обмен жилых помещений. Оформление договора социального найма (найма) жилого помещения – 6; обследование жилого фонда на предмет пригодности для проживания (ветхое и аварийное жилье) – 3; </w:t>
      </w:r>
      <w:r w:rsidR="00DE3900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коммерческого найма – </w:t>
      </w:r>
      <w:r w:rsidR="006C65BF">
        <w:rPr>
          <w:rFonts w:ascii="Times New Roman" w:hAnsi="Times New Roman" w:cs="Times New Roman"/>
          <w:sz w:val="28"/>
          <w:szCs w:val="28"/>
        </w:rPr>
        <w:t xml:space="preserve"> </w:t>
      </w:r>
      <w:r w:rsidR="00924BEC">
        <w:rPr>
          <w:rFonts w:ascii="Times New Roman" w:hAnsi="Times New Roman" w:cs="Times New Roman"/>
          <w:sz w:val="28"/>
          <w:szCs w:val="28"/>
        </w:rPr>
        <w:t>12</w:t>
      </w:r>
      <w:r w:rsidR="00DE3900">
        <w:rPr>
          <w:rFonts w:ascii="Times New Roman" w:hAnsi="Times New Roman" w:cs="Times New Roman"/>
          <w:sz w:val="28"/>
          <w:szCs w:val="28"/>
        </w:rPr>
        <w:t xml:space="preserve">; 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FB0">
        <w:rPr>
          <w:rFonts w:ascii="Times New Roman" w:eastAsia="Calibri" w:hAnsi="Times New Roman" w:cs="Times New Roman"/>
          <w:sz w:val="28"/>
          <w:szCs w:val="28"/>
        </w:rPr>
        <w:t xml:space="preserve">выселение из жилища –  </w:t>
      </w:r>
      <w:r w:rsidR="00924BEC">
        <w:rPr>
          <w:rFonts w:ascii="Times New Roman" w:eastAsia="Calibri" w:hAnsi="Times New Roman" w:cs="Times New Roman"/>
          <w:sz w:val="28"/>
          <w:szCs w:val="28"/>
        </w:rPr>
        <w:t>1</w:t>
      </w:r>
      <w:r w:rsidR="00BE65C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24B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74E" w:rsidRDefault="000D7F3A" w:rsidP="00BE65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1D43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2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r w:rsidR="00091BAD" w:rsidRPr="00091BAD">
        <w:rPr>
          <w:rFonts w:ascii="Times New Roman" w:hAnsi="Times New Roman" w:cs="Times New Roman"/>
          <w:b/>
          <w:sz w:val="28"/>
          <w:szCs w:val="28"/>
        </w:rPr>
        <w:t>(</w:t>
      </w:r>
      <w:r w:rsidR="001A44D8">
        <w:rPr>
          <w:rFonts w:ascii="Times New Roman" w:hAnsi="Times New Roman" w:cs="Times New Roman"/>
          <w:b/>
          <w:sz w:val="28"/>
          <w:szCs w:val="28"/>
        </w:rPr>
        <w:t>3,8</w:t>
      </w:r>
      <w:r w:rsidR="00091BAD" w:rsidRPr="00091BAD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обращений</w:t>
      </w:r>
      <w:r w:rsidR="00091BAD" w:rsidRPr="00A04F75">
        <w:rPr>
          <w:rFonts w:ascii="Times New Roman" w:hAnsi="Times New Roman" w:cs="Times New Roman"/>
          <w:sz w:val="28"/>
          <w:szCs w:val="28"/>
        </w:rPr>
        <w:t>:</w:t>
      </w:r>
      <w:r w:rsidR="006E1ACE">
        <w:rPr>
          <w:rFonts w:ascii="Times New Roman" w:hAnsi="Times New Roman" w:cs="Times New Roman"/>
          <w:sz w:val="28"/>
          <w:szCs w:val="28"/>
        </w:rPr>
        <w:t xml:space="preserve"> </w:t>
      </w:r>
      <w:r w:rsidR="00924BEC">
        <w:rPr>
          <w:rFonts w:ascii="Times New Roman" w:hAnsi="Times New Roman" w:cs="Times New Roman"/>
          <w:sz w:val="28"/>
          <w:szCs w:val="28"/>
        </w:rPr>
        <w:t xml:space="preserve"> </w:t>
      </w:r>
      <w:r w:rsidR="00E40553">
        <w:rPr>
          <w:rFonts w:ascii="Times New Roman" w:hAnsi="Times New Roman" w:cs="Times New Roman"/>
          <w:sz w:val="28"/>
          <w:szCs w:val="28"/>
        </w:rPr>
        <w:t xml:space="preserve">отключение </w:t>
      </w:r>
      <w:proofErr w:type="spellStart"/>
      <w:r w:rsidR="00E4055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E40553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E405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40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55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E40553">
        <w:rPr>
          <w:rFonts w:ascii="Times New Roman" w:hAnsi="Times New Roman" w:cs="Times New Roman"/>
          <w:sz w:val="28"/>
          <w:szCs w:val="28"/>
        </w:rPr>
        <w:t xml:space="preserve">- и энергоснабжения за неуплату </w:t>
      </w:r>
      <w:r w:rsidR="00E508D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553">
        <w:rPr>
          <w:rFonts w:ascii="Times New Roman" w:eastAsia="Calibri" w:hAnsi="Times New Roman" w:cs="Times New Roman"/>
          <w:sz w:val="28"/>
          <w:szCs w:val="28"/>
        </w:rPr>
        <w:t>1</w:t>
      </w:r>
      <w:r w:rsidR="00091BAD">
        <w:rPr>
          <w:rFonts w:ascii="Times New Roman" w:eastAsia="Calibri" w:hAnsi="Times New Roman" w:cs="Times New Roman"/>
          <w:sz w:val="28"/>
          <w:szCs w:val="28"/>
        </w:rPr>
        <w:t>;</w:t>
      </w:r>
      <w:r w:rsidR="006E1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553">
        <w:rPr>
          <w:rFonts w:ascii="Times New Roman" w:eastAsia="Calibri" w:hAnsi="Times New Roman" w:cs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1;</w:t>
      </w:r>
    </w:p>
    <w:p w:rsidR="00E40553" w:rsidRDefault="00E40553" w:rsidP="009B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7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9C7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9C7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 1 (</w:t>
      </w:r>
      <w:r w:rsidR="001A4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1,9</w:t>
      </w:r>
      <w:r w:rsidRPr="009C7C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обращения: нежилые помещения – 1.</w:t>
      </w:r>
    </w:p>
    <w:p w:rsidR="009B77D9" w:rsidRPr="009B77D9" w:rsidRDefault="009B77D9" w:rsidP="009B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77D9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77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DB2C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5,6</w:t>
      </w: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обращений: купля-продажа квартир, домов –</w:t>
      </w:r>
      <w:r w:rsidR="00E66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77D9">
        <w:rPr>
          <w:rFonts w:ascii="Times New Roman" w:hAnsi="Times New Roman" w:cs="Times New Roman"/>
          <w:bCs/>
          <w:color w:val="000000"/>
          <w:sz w:val="28"/>
          <w:szCs w:val="28"/>
        </w:rPr>
        <w:t>3;</w:t>
      </w:r>
    </w:p>
    <w:p w:rsidR="00031C9E" w:rsidRPr="00462AC2" w:rsidRDefault="009B77D9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77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 1 (</w:t>
      </w:r>
      <w:r w:rsidR="00DB2C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1,9</w:t>
      </w:r>
      <w:r w:rsidRPr="009B77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обращений: </w:t>
      </w:r>
      <w:r w:rsidR="00031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 1.</w:t>
      </w:r>
    </w:p>
    <w:p w:rsidR="00DE3900" w:rsidRDefault="00F260C2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E3900" w:rsidRPr="00D52152" w:rsidRDefault="001644FC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6B83" w:rsidRDefault="00126B83" w:rsidP="00101E0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255" w:rsidRPr="00EE7E2F" w:rsidRDefault="007C2FD1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6CE1"/>
    <w:rsid w:val="00053959"/>
    <w:rsid w:val="00054AF9"/>
    <w:rsid w:val="00060E0A"/>
    <w:rsid w:val="00067DB8"/>
    <w:rsid w:val="000768C8"/>
    <w:rsid w:val="00085559"/>
    <w:rsid w:val="00085AB4"/>
    <w:rsid w:val="00086FAC"/>
    <w:rsid w:val="00091BAD"/>
    <w:rsid w:val="00092AE7"/>
    <w:rsid w:val="00093B6A"/>
    <w:rsid w:val="00095ECC"/>
    <w:rsid w:val="000B461A"/>
    <w:rsid w:val="000C39BD"/>
    <w:rsid w:val="000C6E89"/>
    <w:rsid w:val="000D2674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21513"/>
    <w:rsid w:val="00122521"/>
    <w:rsid w:val="001250D7"/>
    <w:rsid w:val="00126B83"/>
    <w:rsid w:val="001314E7"/>
    <w:rsid w:val="001319BF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80CDD"/>
    <w:rsid w:val="00183B7F"/>
    <w:rsid w:val="00192C1A"/>
    <w:rsid w:val="001A1F44"/>
    <w:rsid w:val="001A44D8"/>
    <w:rsid w:val="001A639C"/>
    <w:rsid w:val="001B0D1A"/>
    <w:rsid w:val="001B54AB"/>
    <w:rsid w:val="001C0864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50C5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134A7"/>
    <w:rsid w:val="00320A3A"/>
    <w:rsid w:val="00321697"/>
    <w:rsid w:val="003220F9"/>
    <w:rsid w:val="00325598"/>
    <w:rsid w:val="0033153F"/>
    <w:rsid w:val="00337BBE"/>
    <w:rsid w:val="00340A26"/>
    <w:rsid w:val="00356973"/>
    <w:rsid w:val="0036473E"/>
    <w:rsid w:val="00366C04"/>
    <w:rsid w:val="00380989"/>
    <w:rsid w:val="003849A3"/>
    <w:rsid w:val="00390C3B"/>
    <w:rsid w:val="0039465E"/>
    <w:rsid w:val="003D2147"/>
    <w:rsid w:val="003D225F"/>
    <w:rsid w:val="003D5F09"/>
    <w:rsid w:val="003E1B18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44E8"/>
    <w:rsid w:val="004A5B63"/>
    <w:rsid w:val="004A5FF9"/>
    <w:rsid w:val="004A6B35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F083E"/>
    <w:rsid w:val="004F388F"/>
    <w:rsid w:val="004F5934"/>
    <w:rsid w:val="004F5C76"/>
    <w:rsid w:val="00504011"/>
    <w:rsid w:val="0050467C"/>
    <w:rsid w:val="00511A20"/>
    <w:rsid w:val="00515870"/>
    <w:rsid w:val="0052092E"/>
    <w:rsid w:val="00522116"/>
    <w:rsid w:val="00530A65"/>
    <w:rsid w:val="00541766"/>
    <w:rsid w:val="00542342"/>
    <w:rsid w:val="00542994"/>
    <w:rsid w:val="00543D69"/>
    <w:rsid w:val="00565F50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3071"/>
    <w:rsid w:val="005C376A"/>
    <w:rsid w:val="005C3CE3"/>
    <w:rsid w:val="005C5717"/>
    <w:rsid w:val="005D0968"/>
    <w:rsid w:val="005F434C"/>
    <w:rsid w:val="0060339E"/>
    <w:rsid w:val="00606FA9"/>
    <w:rsid w:val="00611D13"/>
    <w:rsid w:val="00616F5A"/>
    <w:rsid w:val="0062312E"/>
    <w:rsid w:val="00635A9E"/>
    <w:rsid w:val="00652029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41AE"/>
    <w:rsid w:val="006C61B1"/>
    <w:rsid w:val="006C65BF"/>
    <w:rsid w:val="006C762E"/>
    <w:rsid w:val="006D3DEB"/>
    <w:rsid w:val="006E166A"/>
    <w:rsid w:val="006E1ACE"/>
    <w:rsid w:val="006E5474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5A7A"/>
    <w:rsid w:val="007300CB"/>
    <w:rsid w:val="00730CF6"/>
    <w:rsid w:val="00737C14"/>
    <w:rsid w:val="0074646A"/>
    <w:rsid w:val="00757DD5"/>
    <w:rsid w:val="00760576"/>
    <w:rsid w:val="007677B8"/>
    <w:rsid w:val="00775C84"/>
    <w:rsid w:val="00776482"/>
    <w:rsid w:val="00782AF5"/>
    <w:rsid w:val="00782E32"/>
    <w:rsid w:val="00785253"/>
    <w:rsid w:val="007859C6"/>
    <w:rsid w:val="00786C96"/>
    <w:rsid w:val="007924E4"/>
    <w:rsid w:val="007A6B16"/>
    <w:rsid w:val="007A6CD0"/>
    <w:rsid w:val="007B4262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6B23"/>
    <w:rsid w:val="00810BB4"/>
    <w:rsid w:val="00813263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407F"/>
    <w:rsid w:val="008B5771"/>
    <w:rsid w:val="008C37B6"/>
    <w:rsid w:val="008D2083"/>
    <w:rsid w:val="008D295D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67AB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D10B2"/>
    <w:rsid w:val="009D2A74"/>
    <w:rsid w:val="009D3E71"/>
    <w:rsid w:val="009E3976"/>
    <w:rsid w:val="009E427E"/>
    <w:rsid w:val="009E70D9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63E7"/>
    <w:rsid w:val="00A90DE6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5CF7"/>
    <w:rsid w:val="00B27AFB"/>
    <w:rsid w:val="00B358C0"/>
    <w:rsid w:val="00B4414F"/>
    <w:rsid w:val="00B45F63"/>
    <w:rsid w:val="00B60B2F"/>
    <w:rsid w:val="00B64427"/>
    <w:rsid w:val="00B64F4D"/>
    <w:rsid w:val="00B6595C"/>
    <w:rsid w:val="00B773F5"/>
    <w:rsid w:val="00B86073"/>
    <w:rsid w:val="00B90657"/>
    <w:rsid w:val="00B967E0"/>
    <w:rsid w:val="00BA1C9B"/>
    <w:rsid w:val="00BA334F"/>
    <w:rsid w:val="00BC1095"/>
    <w:rsid w:val="00BD645E"/>
    <w:rsid w:val="00BE65CC"/>
    <w:rsid w:val="00BF0297"/>
    <w:rsid w:val="00BF5D97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64DE9"/>
    <w:rsid w:val="00C813C5"/>
    <w:rsid w:val="00C845CB"/>
    <w:rsid w:val="00C86DB7"/>
    <w:rsid w:val="00C87793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57E5"/>
    <w:rsid w:val="00D52152"/>
    <w:rsid w:val="00D57D29"/>
    <w:rsid w:val="00D61370"/>
    <w:rsid w:val="00D61BB2"/>
    <w:rsid w:val="00D7699B"/>
    <w:rsid w:val="00D76D8A"/>
    <w:rsid w:val="00D83BE3"/>
    <w:rsid w:val="00D85D31"/>
    <w:rsid w:val="00D8722E"/>
    <w:rsid w:val="00D9073C"/>
    <w:rsid w:val="00DA0AB6"/>
    <w:rsid w:val="00DA423B"/>
    <w:rsid w:val="00DA6BBA"/>
    <w:rsid w:val="00DB2CB2"/>
    <w:rsid w:val="00DC0B80"/>
    <w:rsid w:val="00DC2FA1"/>
    <w:rsid w:val="00DC4B46"/>
    <w:rsid w:val="00DC5714"/>
    <w:rsid w:val="00DC7A91"/>
    <w:rsid w:val="00DE3900"/>
    <w:rsid w:val="00DE56D2"/>
    <w:rsid w:val="00E05B57"/>
    <w:rsid w:val="00E06F45"/>
    <w:rsid w:val="00E12555"/>
    <w:rsid w:val="00E23E44"/>
    <w:rsid w:val="00E24F3A"/>
    <w:rsid w:val="00E27896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733ED"/>
    <w:rsid w:val="00E74004"/>
    <w:rsid w:val="00E76BB8"/>
    <w:rsid w:val="00E77E34"/>
    <w:rsid w:val="00E82821"/>
    <w:rsid w:val="00E921E6"/>
    <w:rsid w:val="00E93249"/>
    <w:rsid w:val="00E947FC"/>
    <w:rsid w:val="00E96771"/>
    <w:rsid w:val="00EA13A7"/>
    <w:rsid w:val="00EB3212"/>
    <w:rsid w:val="00EB3A9D"/>
    <w:rsid w:val="00EB4951"/>
    <w:rsid w:val="00EB6963"/>
    <w:rsid w:val="00EC472D"/>
    <w:rsid w:val="00EC7E0B"/>
    <w:rsid w:val="00EE4F66"/>
    <w:rsid w:val="00EE71C2"/>
    <w:rsid w:val="00EE7E2F"/>
    <w:rsid w:val="00EF1097"/>
    <w:rsid w:val="00EF1DC1"/>
    <w:rsid w:val="00EF1EC0"/>
    <w:rsid w:val="00EF5B73"/>
    <w:rsid w:val="00EF5DC9"/>
    <w:rsid w:val="00EF6326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82306"/>
    <w:rsid w:val="00F8245D"/>
    <w:rsid w:val="00F84A41"/>
    <w:rsid w:val="00F9426C"/>
    <w:rsid w:val="00F94E1D"/>
    <w:rsid w:val="00F94FAD"/>
    <w:rsid w:val="00F95B0C"/>
    <w:rsid w:val="00F976D9"/>
    <w:rsid w:val="00F97A3E"/>
    <w:rsid w:val="00FA78BD"/>
    <w:rsid w:val="00FB5CEA"/>
    <w:rsid w:val="00FD6300"/>
    <w:rsid w:val="00FD6354"/>
    <w:rsid w:val="00FE15CD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B9DC-279B-4D43-A23A-2F87FEDA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319</cp:revision>
  <cp:lastPrinted>2018-10-01T09:00:00Z</cp:lastPrinted>
  <dcterms:created xsi:type="dcterms:W3CDTF">2013-12-05T07:16:00Z</dcterms:created>
  <dcterms:modified xsi:type="dcterms:W3CDTF">2018-10-01T11:45:00Z</dcterms:modified>
</cp:coreProperties>
</file>